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F8" w:rsidRPr="005702F8" w:rsidRDefault="005702F8" w:rsidP="005702F8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5702F8">
        <w:rPr>
          <w:b/>
          <w:sz w:val="24"/>
          <w:szCs w:val="24"/>
          <w:lang w:eastAsia="en-US"/>
        </w:rPr>
        <w:t>Статистические данные</w:t>
      </w:r>
    </w:p>
    <w:p w:rsidR="005702F8" w:rsidRPr="005702F8" w:rsidRDefault="005702F8" w:rsidP="005702F8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5702F8">
        <w:rPr>
          <w:b/>
          <w:sz w:val="24"/>
          <w:szCs w:val="24"/>
          <w:lang w:eastAsia="en-US"/>
        </w:rPr>
        <w:t>поступивших в Управление обращений граждан в сентябре 2020 года</w:t>
      </w:r>
    </w:p>
    <w:p w:rsidR="005702F8" w:rsidRPr="00A104D4" w:rsidRDefault="005702F8" w:rsidP="005702F8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4"/>
        <w:gridCol w:w="957"/>
      </w:tblGrid>
      <w:tr w:rsidR="005702F8" w:rsidRPr="00F47F1E" w:rsidTr="00FC36AF">
        <w:tc>
          <w:tcPr>
            <w:tcW w:w="4500" w:type="pct"/>
          </w:tcPr>
          <w:p w:rsidR="005702F8" w:rsidRPr="00F47F1E" w:rsidRDefault="005702F8" w:rsidP="00FC36AF">
            <w:pPr>
              <w:rPr>
                <w:b/>
                <w:sz w:val="24"/>
                <w:szCs w:val="24"/>
              </w:rPr>
            </w:pPr>
            <w:r w:rsidRPr="00F47F1E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F47F1E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F47F1E">
              <w:rPr>
                <w:b/>
                <w:sz w:val="24"/>
                <w:szCs w:val="24"/>
              </w:rPr>
              <w:t>170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02F8" w:rsidRPr="00F47F1E" w:rsidTr="00FC36AF">
        <w:tc>
          <w:tcPr>
            <w:tcW w:w="4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F47F1E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47F1E">
              <w:rPr>
                <w:b/>
                <w:i/>
                <w:sz w:val="24"/>
                <w:szCs w:val="24"/>
              </w:rPr>
              <w:t>67</w:t>
            </w:r>
          </w:p>
        </w:tc>
      </w:tr>
      <w:tr w:rsidR="005702F8" w:rsidRPr="00F47F1E" w:rsidTr="00FC36AF">
        <w:tc>
          <w:tcPr>
            <w:tcW w:w="4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34</w:t>
            </w:r>
          </w:p>
        </w:tc>
      </w:tr>
      <w:tr w:rsidR="005702F8" w:rsidRPr="00F47F1E" w:rsidTr="00FC36AF">
        <w:tc>
          <w:tcPr>
            <w:tcW w:w="4500" w:type="pct"/>
          </w:tcPr>
          <w:p w:rsidR="005702F8" w:rsidRPr="00F47F1E" w:rsidRDefault="005702F8" w:rsidP="00FC36AF">
            <w:pPr>
              <w:jc w:val="both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F47F1E">
              <w:rPr>
                <w:sz w:val="24"/>
                <w:szCs w:val="24"/>
              </w:rPr>
              <w:t>поступившие</w:t>
            </w:r>
            <w:proofErr w:type="gramEnd"/>
            <w:r w:rsidRPr="00F47F1E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24</w:t>
            </w:r>
          </w:p>
        </w:tc>
      </w:tr>
      <w:tr w:rsidR="005702F8" w:rsidRPr="00F47F1E" w:rsidTr="00FC36AF">
        <w:tc>
          <w:tcPr>
            <w:tcW w:w="4500" w:type="pct"/>
          </w:tcPr>
          <w:p w:rsidR="005702F8" w:rsidRPr="00F47F1E" w:rsidRDefault="005702F8" w:rsidP="00FC36AF">
            <w:pPr>
              <w:jc w:val="both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F47F1E">
              <w:rPr>
                <w:sz w:val="24"/>
                <w:szCs w:val="24"/>
              </w:rPr>
              <w:t>поступившие</w:t>
            </w:r>
            <w:proofErr w:type="gramEnd"/>
            <w:r w:rsidRPr="00F47F1E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5</w:t>
            </w:r>
          </w:p>
        </w:tc>
      </w:tr>
      <w:tr w:rsidR="005702F8" w:rsidRPr="00F47F1E" w:rsidTr="00FC36AF">
        <w:tc>
          <w:tcPr>
            <w:tcW w:w="4500" w:type="pct"/>
          </w:tcPr>
          <w:p w:rsidR="005702F8" w:rsidRPr="00F47F1E" w:rsidRDefault="005702F8" w:rsidP="00FC36AF">
            <w:pPr>
              <w:jc w:val="both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F47F1E">
              <w:rPr>
                <w:sz w:val="24"/>
                <w:szCs w:val="24"/>
              </w:rPr>
              <w:t>поступившие</w:t>
            </w:r>
            <w:proofErr w:type="gramEnd"/>
            <w:r w:rsidRPr="00F47F1E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2</w:t>
            </w:r>
          </w:p>
        </w:tc>
      </w:tr>
      <w:tr w:rsidR="005702F8" w:rsidRPr="00F47F1E" w:rsidTr="00FC36AF">
        <w:tc>
          <w:tcPr>
            <w:tcW w:w="4500" w:type="pct"/>
          </w:tcPr>
          <w:p w:rsidR="005702F8" w:rsidRPr="00F47F1E" w:rsidRDefault="005702F8" w:rsidP="00FC36AF">
            <w:pPr>
              <w:jc w:val="both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F47F1E">
              <w:rPr>
                <w:sz w:val="24"/>
                <w:szCs w:val="24"/>
              </w:rPr>
              <w:t>пост</w:t>
            </w:r>
            <w:bookmarkStart w:id="0" w:name="_GoBack"/>
            <w:bookmarkEnd w:id="0"/>
            <w:r w:rsidRPr="00F47F1E">
              <w:rPr>
                <w:sz w:val="24"/>
                <w:szCs w:val="24"/>
              </w:rPr>
              <w:t>упившие</w:t>
            </w:r>
            <w:proofErr w:type="gramEnd"/>
            <w:r w:rsidRPr="00F47F1E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2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rPr>
                <w:b/>
                <w:i/>
                <w:sz w:val="24"/>
                <w:szCs w:val="24"/>
              </w:rPr>
            </w:pPr>
            <w:r w:rsidRPr="00F47F1E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47F1E">
              <w:rPr>
                <w:b/>
                <w:i/>
                <w:sz w:val="24"/>
                <w:szCs w:val="24"/>
              </w:rPr>
              <w:t>42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23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2.2. </w:t>
            </w:r>
            <w:proofErr w:type="gramStart"/>
            <w:r w:rsidRPr="00F47F1E">
              <w:rPr>
                <w:sz w:val="24"/>
                <w:szCs w:val="24"/>
              </w:rPr>
              <w:t>МРИ</w:t>
            </w:r>
            <w:proofErr w:type="gramEnd"/>
            <w:r w:rsidRPr="00F47F1E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18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rPr>
                <w:i/>
                <w:sz w:val="24"/>
                <w:szCs w:val="24"/>
              </w:rPr>
            </w:pPr>
            <w:r w:rsidRPr="00F47F1E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47F1E">
              <w:rPr>
                <w:b/>
                <w:i/>
                <w:sz w:val="24"/>
                <w:szCs w:val="24"/>
              </w:rPr>
              <w:t>61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16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F47F1E">
              <w:rPr>
                <w:sz w:val="24"/>
                <w:szCs w:val="24"/>
              </w:rPr>
              <w:t>Роспотребнадзора</w:t>
            </w:r>
            <w:proofErr w:type="spellEnd"/>
            <w:r w:rsidRPr="00F47F1E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23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F47F1E">
              <w:rPr>
                <w:sz w:val="24"/>
                <w:szCs w:val="24"/>
              </w:rPr>
              <w:t>Россельхознадзора</w:t>
            </w:r>
            <w:proofErr w:type="spellEnd"/>
            <w:r w:rsidRPr="00F47F1E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4</w:t>
            </w:r>
          </w:p>
        </w:tc>
      </w:tr>
      <w:tr w:rsidR="005702F8" w:rsidRPr="00F47F1E" w:rsidTr="00FC36AF">
        <w:tc>
          <w:tcPr>
            <w:tcW w:w="4500" w:type="pct"/>
            <w:vAlign w:val="center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11</w:t>
            </w:r>
          </w:p>
        </w:tc>
      </w:tr>
      <w:tr w:rsidR="005702F8" w:rsidRPr="00F47F1E" w:rsidTr="00FC36AF">
        <w:trPr>
          <w:trHeight w:val="335"/>
        </w:trPr>
        <w:tc>
          <w:tcPr>
            <w:tcW w:w="4500" w:type="pct"/>
            <w:vAlign w:val="center"/>
          </w:tcPr>
          <w:p w:rsidR="005702F8" w:rsidRPr="00F47F1E" w:rsidRDefault="005702F8" w:rsidP="00FC36AF">
            <w:pPr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</w:t>
            </w:r>
          </w:p>
        </w:tc>
      </w:tr>
      <w:tr w:rsidR="005702F8" w:rsidRPr="00F47F1E" w:rsidTr="00FC36AF">
        <w:trPr>
          <w:trHeight w:val="335"/>
        </w:trPr>
        <w:tc>
          <w:tcPr>
            <w:tcW w:w="4500" w:type="pct"/>
            <w:vAlign w:val="center"/>
          </w:tcPr>
          <w:p w:rsidR="005702F8" w:rsidRPr="00F47F1E" w:rsidRDefault="005702F8" w:rsidP="00FC36AF">
            <w:pPr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- ГУ МВД по Саратовской области;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3</w:t>
            </w:r>
          </w:p>
        </w:tc>
      </w:tr>
      <w:tr w:rsidR="005702F8" w:rsidRPr="00F47F1E" w:rsidTr="00FC36AF">
        <w:trPr>
          <w:trHeight w:val="335"/>
        </w:trPr>
        <w:tc>
          <w:tcPr>
            <w:tcW w:w="4500" w:type="pct"/>
            <w:vAlign w:val="center"/>
          </w:tcPr>
          <w:p w:rsidR="005702F8" w:rsidRPr="00F47F1E" w:rsidRDefault="005702F8" w:rsidP="00FC36AF">
            <w:pPr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- ФКУ ИК-29 ОУХД УФСИН России по Кировской области.</w:t>
            </w:r>
          </w:p>
        </w:tc>
        <w:tc>
          <w:tcPr>
            <w:tcW w:w="500" w:type="pct"/>
          </w:tcPr>
          <w:p w:rsidR="005702F8" w:rsidRPr="00F47F1E" w:rsidRDefault="005702F8" w:rsidP="00FC36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F1E">
              <w:rPr>
                <w:sz w:val="24"/>
                <w:szCs w:val="24"/>
              </w:rPr>
              <w:t>1</w:t>
            </w:r>
          </w:p>
        </w:tc>
      </w:tr>
    </w:tbl>
    <w:p w:rsidR="005702F8" w:rsidRPr="00A104D4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5702F8" w:rsidRPr="00492883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наибольшую часть обращений граждан составили вопросы контроля исполнения налогового законодательства физическими и юридическими лицами – 33 обращения (19,41% от общего числа).</w:t>
      </w:r>
    </w:p>
    <w:p w:rsidR="005702F8" w:rsidRPr="00492883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>Актуальными для граждан являлись вопросы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31 обращение граждан (18,23% от общего числа).</w:t>
      </w:r>
    </w:p>
    <w:p w:rsidR="005702F8" w:rsidRPr="00492883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>В центре внимания находятся вопросы регистрации контрольно-кассовой техники, используемой организациями и индивидуальными предпринимателями – 20 обращений (11,76% от общего числа).</w:t>
      </w:r>
    </w:p>
    <w:p w:rsidR="005702F8" w:rsidRPr="00492883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 xml:space="preserve">Немалую часть обращений составили вопросы администрирования имущественных налогов - 20 обращений (11,76% от общего числа). По вопросу исчисления и уплаты транспортного налога поступило 7  обращений (4,11% от общего числа), налога на имущество - 4 обращения (2,35% от общего числа), земельного налога – 2 обращения (1,17% от общего числа). Заявления по вопросам налоговых преференций и льгот физическим лицам составили 3 обращения (1,76% от общего числа). К тому же, </w:t>
      </w:r>
      <w:r w:rsidRPr="00492883">
        <w:rPr>
          <w:sz w:val="24"/>
          <w:szCs w:val="24"/>
          <w:lang w:eastAsia="en-US"/>
        </w:rPr>
        <w:lastRenderedPageBreak/>
        <w:t>обращения поступали по вопросу получения налоговых  уведомлений об уплате налога – 3 обращения (1,76% от общего числа), актуализации сведений об объектах налогообложения – 1 обращение (0,58% от общего числа).</w:t>
      </w:r>
    </w:p>
    <w:p w:rsidR="005702F8" w:rsidRPr="00492883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>Существенное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- 12 обращений граждан (7,05% от общего числа).</w:t>
      </w:r>
    </w:p>
    <w:p w:rsidR="005702F8" w:rsidRPr="00492883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 xml:space="preserve">Большое количество обращений поступило по вопросам учета налогоплательщиков, получения и отказа от ИНН – 9 обращений (5,29% от общего числа). </w:t>
      </w:r>
    </w:p>
    <w:p w:rsidR="005702F8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</w:t>
      </w:r>
      <w:proofErr w:type="gramStart"/>
      <w:r w:rsidRPr="00492883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</w:t>
      </w:r>
      <w:r>
        <w:rPr>
          <w:sz w:val="24"/>
          <w:szCs w:val="24"/>
          <w:lang w:eastAsia="en-US"/>
        </w:rPr>
        <w:t xml:space="preserve"> России по районам г. Саратова.</w:t>
      </w:r>
      <w:proofErr w:type="gramEnd"/>
    </w:p>
    <w:p w:rsidR="005702F8" w:rsidRPr="005702F8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92883">
        <w:rPr>
          <w:sz w:val="24"/>
          <w:szCs w:val="24"/>
          <w:lang w:eastAsia="en-US"/>
        </w:rPr>
        <w:t>В отчетном периоде общим отделом снято с контроля 159 обращений граждан со сроком исполнения с 01.09.2020 по 30.09.2020 (табл.2). Все они исполнены в срок, из них:</w:t>
      </w:r>
      <w:r w:rsidRPr="005702F8">
        <w:rPr>
          <w:sz w:val="24"/>
          <w:szCs w:val="24"/>
          <w:lang w:eastAsia="en-US"/>
        </w:rPr>
        <w:t xml:space="preserve"> </w:t>
      </w:r>
    </w:p>
    <w:p w:rsidR="005702F8" w:rsidRPr="006A4147" w:rsidRDefault="005702F8" w:rsidP="005702F8">
      <w:pPr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- </w:t>
      </w:r>
      <w:r>
        <w:rPr>
          <w:sz w:val="24"/>
          <w:szCs w:val="24"/>
          <w:lang w:eastAsia="en-US"/>
        </w:rPr>
        <w:t>7</w:t>
      </w:r>
      <w:r w:rsidRPr="0004040E">
        <w:rPr>
          <w:sz w:val="24"/>
          <w:szCs w:val="24"/>
          <w:lang w:eastAsia="en-US"/>
        </w:rPr>
        <w:t xml:space="preserve">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04040E">
        <w:rPr>
          <w:sz w:val="24"/>
          <w:szCs w:val="24"/>
          <w:lang w:eastAsia="en-US"/>
        </w:rPr>
        <w:t>г</w:t>
      </w:r>
      <w:proofErr w:type="gramStart"/>
      <w:r w:rsidRPr="0004040E">
        <w:rPr>
          <w:sz w:val="24"/>
          <w:szCs w:val="24"/>
          <w:lang w:eastAsia="en-US"/>
        </w:rPr>
        <w:t>.С</w:t>
      </w:r>
      <w:proofErr w:type="gramEnd"/>
      <w:r w:rsidRPr="0004040E">
        <w:rPr>
          <w:sz w:val="24"/>
          <w:szCs w:val="24"/>
          <w:lang w:eastAsia="en-US"/>
        </w:rPr>
        <w:t>аратова</w:t>
      </w:r>
      <w:proofErr w:type="spellEnd"/>
      <w:r w:rsidRPr="0004040E">
        <w:rPr>
          <w:sz w:val="24"/>
          <w:szCs w:val="24"/>
          <w:lang w:eastAsia="en-US"/>
        </w:rPr>
        <w:t>, по которым даны ответы заявителям и доложено об исполнении в Управление.</w:t>
      </w:r>
    </w:p>
    <w:p w:rsidR="00062421" w:rsidRDefault="005702F8" w:rsidP="005702F8">
      <w:r w:rsidRPr="00492883">
        <w:rPr>
          <w:sz w:val="24"/>
          <w:szCs w:val="24"/>
          <w:lang w:eastAsia="en-US"/>
        </w:rPr>
        <w:t>Помимо письменных обращений, граждане приходили на личный прием. Так, в сентябре 2020 года 1 гражданин был принят в приемной руководителя УФНС России по Саратовской области 24.09.2020. Заявителю, с его согласия, 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F8"/>
    <w:rsid w:val="002D6E7F"/>
    <w:rsid w:val="005702F8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2020-10-12T05:31:00Z</dcterms:created>
  <dcterms:modified xsi:type="dcterms:W3CDTF">2020-10-12T05:32:00Z</dcterms:modified>
</cp:coreProperties>
</file>